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8C" w:rsidRPr="00CF318C" w:rsidRDefault="00CF318C" w:rsidP="006550A8">
      <w:pPr>
        <w:jc w:val="center"/>
        <w:rPr>
          <w:rStyle w:val="cardinal"/>
          <w:b/>
          <w:bCs/>
          <w:szCs w:val="22"/>
        </w:rPr>
      </w:pPr>
      <w:r w:rsidRPr="00CF318C">
        <w:rPr>
          <w:rStyle w:val="cardinal"/>
          <w:b/>
          <w:bCs/>
          <w:szCs w:val="22"/>
        </w:rPr>
        <w:t>USC Chan Division E-mail Signature Templates</w:t>
      </w:r>
    </w:p>
    <w:p w:rsidR="00CF318C" w:rsidRPr="00CF318C" w:rsidRDefault="00CF318C" w:rsidP="00CF318C">
      <w:pPr>
        <w:rPr>
          <w:rStyle w:val="cardinal"/>
          <w:b/>
          <w:bCs/>
          <w:szCs w:val="22"/>
        </w:rPr>
      </w:pPr>
    </w:p>
    <w:p w:rsidR="00CF318C" w:rsidRPr="00CF318C" w:rsidRDefault="00CF318C" w:rsidP="00CF318C">
      <w:pPr>
        <w:rPr>
          <w:rStyle w:val="cardinal"/>
          <w:b/>
          <w:bCs/>
          <w:szCs w:val="22"/>
        </w:rPr>
      </w:pPr>
      <w:r w:rsidRPr="00CF318C">
        <w:rPr>
          <w:rStyle w:val="cardinal"/>
          <w:b/>
          <w:bCs/>
          <w:szCs w:val="22"/>
        </w:rPr>
        <w:t>General USC Chan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John Doe Ph.D., OTR/L</w:t>
      </w:r>
    </w:p>
    <w:p w:rsidR="00CF318C" w:rsidRDefault="00CF318C" w:rsidP="00CF318C">
      <w:r w:rsidRPr="00CF318C">
        <w:t>Faculty/Staff Title (e.g.</w:t>
      </w:r>
      <w:r w:rsidR="004A7A00">
        <w:t xml:space="preserve"> </w:t>
      </w:r>
      <w:r w:rsidRPr="00CF318C">
        <w:t>Professor)</w:t>
      </w:r>
    </w:p>
    <w:p w:rsidR="00CF318C" w:rsidRDefault="00CF318C" w:rsidP="00CF318C">
      <w:r w:rsidRPr="00CF318C">
        <w:t>Administrative Title (e.g.</w:t>
      </w:r>
      <w:r w:rsidR="004A7A00">
        <w:t xml:space="preserve"> </w:t>
      </w:r>
      <w:r w:rsidRPr="00CF318C">
        <w:t>Director of…)</w:t>
      </w:r>
    </w:p>
    <w:p w:rsidR="00CF318C" w:rsidRDefault="00CF318C" w:rsidP="00CF318C">
      <w:r w:rsidRPr="00CF318C">
        <w:t>Pronouns: (e.g. She/Her/Hers, He/Him/His, They/Them/Theirs)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USC</w:t>
      </w:r>
      <w:r>
        <w:rPr>
          <w:rStyle w:val="apple-converted-space"/>
          <w:color w:val="333333"/>
          <w:szCs w:val="22"/>
        </w:rPr>
        <w:t xml:space="preserve"> </w:t>
      </w:r>
      <w:r w:rsidRPr="00CF318C">
        <w:t>Chan Division of Occupational Science and Occupational Therapy</w:t>
      </w:r>
    </w:p>
    <w:p w:rsidR="00CF318C" w:rsidRDefault="00CF318C" w:rsidP="00CF318C">
      <w:r w:rsidRPr="00CF318C">
        <w:t>at the Herman Ostrow School of Dentistry</w:t>
      </w:r>
    </w:p>
    <w:p w:rsidR="00CF318C" w:rsidRDefault="00CF318C" w:rsidP="00CF318C">
      <w:r w:rsidRPr="00CF318C">
        <w:rPr>
          <w:rStyle w:val="cardinal"/>
          <w:color w:val="990000"/>
          <w:szCs w:val="22"/>
        </w:rPr>
        <w:t>University of Southern California</w:t>
      </w:r>
    </w:p>
    <w:p w:rsidR="00CF318C" w:rsidRDefault="00CF318C" w:rsidP="00CF318C">
      <w:r w:rsidRPr="00CF318C">
        <w:t>1540 Alcazar Street CHP 133</w:t>
      </w:r>
    </w:p>
    <w:p w:rsidR="00CF318C" w:rsidRDefault="00CF318C" w:rsidP="00CF318C">
      <w:r w:rsidRPr="00CF318C">
        <w:t>Los Angeles, California 90089-9003</w:t>
      </w:r>
    </w:p>
    <w:p w:rsidR="00CF318C" w:rsidRDefault="00CF318C" w:rsidP="00CF318C">
      <w:r w:rsidRPr="00CF318C">
        <w:t>Tel: 123.456.7890</w:t>
      </w:r>
    </w:p>
    <w:p w:rsidR="00CF318C" w:rsidRDefault="00CF318C" w:rsidP="00CF318C">
      <w:r w:rsidRPr="00CF318C">
        <w:t>Fax: 323.442.1540</w:t>
      </w:r>
    </w:p>
    <w:p w:rsidR="00CF318C" w:rsidRPr="00CF318C" w:rsidRDefault="00CF318C" w:rsidP="00CF318C">
      <w:r w:rsidRPr="00CF318C">
        <w:t>chan.usc.edu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Pr="00CF318C" w:rsidRDefault="00CF318C" w:rsidP="00CF318C">
      <w:pPr>
        <w:rPr>
          <w:rStyle w:val="cardinal"/>
          <w:b/>
          <w:bCs/>
          <w:szCs w:val="22"/>
        </w:rPr>
      </w:pPr>
      <w:r w:rsidRPr="00CF318C">
        <w:rPr>
          <w:rStyle w:val="cardinal"/>
          <w:b/>
          <w:bCs/>
          <w:szCs w:val="22"/>
        </w:rPr>
        <w:t>USC OT Faculty Practice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Jane Doe OTD, OTR/L</w:t>
      </w:r>
    </w:p>
    <w:p w:rsidR="00CF318C" w:rsidRDefault="00CF318C" w:rsidP="00CF318C">
      <w:r w:rsidRPr="00CF318C">
        <w:t>Faculty/Staff Title (e.g. Professor)</w:t>
      </w:r>
    </w:p>
    <w:p w:rsidR="00CF318C" w:rsidRDefault="00CF318C" w:rsidP="00CF318C">
      <w:r w:rsidRPr="00CF318C">
        <w:t>Administrative Title (e.g. Director of…)</w:t>
      </w:r>
    </w:p>
    <w:p w:rsidR="00CF318C" w:rsidRDefault="00CF318C" w:rsidP="00CF318C">
      <w:r w:rsidRPr="00CF318C">
        <w:t>Occupational Therapy Faculty Practice</w:t>
      </w:r>
    </w:p>
    <w:p w:rsidR="00CF318C" w:rsidRPr="00CF318C" w:rsidRDefault="00CF318C" w:rsidP="00CF318C">
      <w:r w:rsidRPr="00CF318C">
        <w:t>Pronouns: (e.g. She/Her/Hers, He/Him/His, They/Them/Theirs)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USC</w:t>
      </w:r>
      <w:r>
        <w:rPr>
          <w:rStyle w:val="apple-converted-space"/>
          <w:color w:val="333333"/>
          <w:szCs w:val="22"/>
        </w:rPr>
        <w:t xml:space="preserve"> </w:t>
      </w:r>
      <w:r w:rsidRPr="00CF318C">
        <w:t>Chan Division of Occupational Science and Occupational Therapy</w:t>
      </w:r>
    </w:p>
    <w:p w:rsidR="00CF318C" w:rsidRDefault="00CF318C" w:rsidP="00CF318C">
      <w:r w:rsidRPr="00CF318C">
        <w:t>at the Herman Ostrow School of Dentistry</w:t>
      </w:r>
    </w:p>
    <w:p w:rsidR="00CF318C" w:rsidRDefault="00CF318C" w:rsidP="00CF318C">
      <w:r w:rsidRPr="00CF318C">
        <w:rPr>
          <w:rStyle w:val="cardinal"/>
          <w:color w:val="990000"/>
          <w:szCs w:val="22"/>
        </w:rPr>
        <w:t>University of Southern California</w:t>
      </w:r>
    </w:p>
    <w:p w:rsidR="00CF318C" w:rsidRDefault="00CF318C" w:rsidP="00CF318C">
      <w:r w:rsidRPr="00CF318C">
        <w:t>Tel: 323.442.3340</w:t>
      </w:r>
    </w:p>
    <w:p w:rsidR="00CF318C" w:rsidRDefault="00CF318C" w:rsidP="00CF318C">
      <w:r w:rsidRPr="00CF318C">
        <w:t>Fax: 323.442.3351</w:t>
      </w:r>
    </w:p>
    <w:p w:rsidR="00CF318C" w:rsidRPr="00CF318C" w:rsidRDefault="00CF318C" w:rsidP="00CF318C">
      <w:r w:rsidRPr="00CF318C">
        <w:t>usc.edu/otfp</w:t>
      </w:r>
    </w:p>
    <w:p w:rsidR="00CF318C" w:rsidRDefault="00CF318C" w:rsidP="00CF318C">
      <w:pPr>
        <w:rPr>
          <w:rFonts w:eastAsia="Times New Roman" w:cs="Times New Roman"/>
          <w:color w:val="990000"/>
        </w:rPr>
      </w:pPr>
    </w:p>
    <w:p w:rsidR="00CF318C" w:rsidRPr="00CF318C" w:rsidRDefault="00CF318C" w:rsidP="00CF318C">
      <w:pPr>
        <w:rPr>
          <w:rFonts w:eastAsia="Times New Roman" w:cs="Times New Roman"/>
          <w:b/>
          <w:bCs/>
        </w:rPr>
      </w:pPr>
      <w:r w:rsidRPr="00CF318C">
        <w:rPr>
          <w:rFonts w:eastAsia="Times New Roman" w:cs="Times New Roman"/>
          <w:b/>
          <w:bCs/>
        </w:rPr>
        <w:t>USC Chan/Keck Hospital</w:t>
      </w:r>
    </w:p>
    <w:p w:rsidR="00CF318C" w:rsidRDefault="00CF318C" w:rsidP="00CF318C">
      <w:pPr>
        <w:rPr>
          <w:rFonts w:eastAsia="Times New Roman" w:cs="Times New Roman"/>
          <w:color w:val="990000"/>
        </w:rPr>
      </w:pP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  <w:color w:val="990000"/>
        </w:rPr>
        <w:t>Jean Doe OTD, OTR/L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Faculty/Staff Title (e.g. Professor)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Administrative Title (e.g. Director of…)</w:t>
      </w:r>
    </w:p>
    <w:p w:rsidR="00CF318C" w:rsidRP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Pronouns: (e.g. She/Her/Hers, He/Him/His, They/Them/Theirs)</w:t>
      </w:r>
    </w:p>
    <w:p w:rsidR="00CF318C" w:rsidRDefault="00CF318C" w:rsidP="00CF318C">
      <w:pPr>
        <w:rPr>
          <w:rFonts w:eastAsia="Times New Roman" w:cs="Times New Roman"/>
        </w:rPr>
      </w:pP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Keck Hospital of</w:t>
      </w:r>
      <w:r>
        <w:rPr>
          <w:rFonts w:eastAsia="Times New Roman" w:cs="Times New Roman"/>
        </w:rPr>
        <w:t xml:space="preserve"> </w:t>
      </w:r>
      <w:r w:rsidRPr="00CF318C">
        <w:rPr>
          <w:rFonts w:eastAsia="Times New Roman" w:cs="Times New Roman"/>
          <w:color w:val="990000"/>
        </w:rPr>
        <w:t>USC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  <w:color w:val="990000"/>
        </w:rPr>
        <w:t>University of Southern California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1500 San Pablo Street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Los Angeles, California 90033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Tel: 323.xxx.xxxx</w:t>
      </w:r>
    </w:p>
    <w:p w:rsidR="00CF318C" w:rsidRDefault="00CF318C" w:rsidP="00CF318C">
      <w:pPr>
        <w:rPr>
          <w:rFonts w:eastAsia="Times New Roman" w:cs="Times New Roman"/>
        </w:rPr>
      </w:pPr>
      <w:r w:rsidRPr="00CF318C">
        <w:rPr>
          <w:rFonts w:eastAsia="Times New Roman" w:cs="Times New Roman"/>
        </w:rPr>
        <w:t>Fax: 323.442.8528</w:t>
      </w:r>
    </w:p>
    <w:p w:rsidR="00CF318C" w:rsidRDefault="00CF318C" w:rsidP="00CF318C">
      <w:pPr>
        <w:rPr>
          <w:color w:val="990000"/>
        </w:rPr>
      </w:pPr>
    </w:p>
    <w:p w:rsidR="00CF318C" w:rsidRDefault="00CF318C" w:rsidP="00CF318C">
      <w:r w:rsidRPr="00CF318C">
        <w:rPr>
          <w:color w:val="990000"/>
        </w:rPr>
        <w:t>USC</w:t>
      </w:r>
      <w:r>
        <w:t xml:space="preserve"> </w:t>
      </w:r>
      <w:r w:rsidRPr="00CF318C">
        <w:t>Chan Division of Occupational Science and Occupational Therapy</w:t>
      </w:r>
    </w:p>
    <w:p w:rsidR="00CF318C" w:rsidRDefault="00CF318C" w:rsidP="00CF318C">
      <w:r w:rsidRPr="00CF318C">
        <w:t>at the Herman Ostrow School of Dentistry</w:t>
      </w:r>
    </w:p>
    <w:p w:rsidR="00CF318C" w:rsidRDefault="00CF318C" w:rsidP="00CF318C">
      <w:r w:rsidRPr="00CF318C">
        <w:rPr>
          <w:color w:val="990000"/>
        </w:rPr>
        <w:t>University of Southern California</w:t>
      </w:r>
    </w:p>
    <w:p w:rsidR="00CF318C" w:rsidRPr="00CF318C" w:rsidRDefault="00CF318C" w:rsidP="00CF318C">
      <w:pPr>
        <w:rPr>
          <w:rFonts w:eastAsia="Times New Roman" w:cs="Times New Roman"/>
        </w:rPr>
      </w:pPr>
      <w:r w:rsidRPr="00CF318C">
        <w:t>chan.usc.edu</w:t>
      </w:r>
    </w:p>
    <w:p w:rsidR="00CF318C" w:rsidRPr="00CF318C" w:rsidRDefault="00CF318C" w:rsidP="00CF318C">
      <w:pPr>
        <w:rPr>
          <w:rStyle w:val="cardinal"/>
          <w:b/>
          <w:bCs/>
          <w:szCs w:val="22"/>
        </w:rPr>
      </w:pPr>
      <w:r w:rsidRPr="00CF318C">
        <w:rPr>
          <w:rStyle w:val="cardinal"/>
          <w:b/>
          <w:bCs/>
          <w:szCs w:val="22"/>
        </w:rPr>
        <w:lastRenderedPageBreak/>
        <w:t>USC Chan/Children’s Hospital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Joan Doe</w:t>
      </w:r>
    </w:p>
    <w:p w:rsidR="00CF318C" w:rsidRDefault="00CF318C" w:rsidP="00CF318C">
      <w:r w:rsidRPr="00CF318C">
        <w:t>Faculty/Staff Title (e.g. Professor)</w:t>
      </w:r>
    </w:p>
    <w:p w:rsidR="00CF318C" w:rsidRDefault="00CF318C" w:rsidP="00CF318C">
      <w:r w:rsidRPr="00CF318C">
        <w:t>Administrative Title (e.g. Director of…)</w:t>
      </w:r>
    </w:p>
    <w:p w:rsidR="00CF318C" w:rsidRDefault="00CF318C" w:rsidP="00CF318C">
      <w:r w:rsidRPr="00CF318C">
        <w:t>Pronouns: (e.g. She/Her/Hers, He/Him/His, They/Them/Theirs)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USC</w:t>
      </w:r>
      <w:r>
        <w:rPr>
          <w:rStyle w:val="apple-converted-space"/>
          <w:color w:val="333333"/>
          <w:szCs w:val="22"/>
        </w:rPr>
        <w:t xml:space="preserve"> </w:t>
      </w:r>
      <w:r w:rsidRPr="00CF318C">
        <w:t>University Center for Excellence in Developmental Disabilities</w:t>
      </w:r>
    </w:p>
    <w:p w:rsidR="00CF318C" w:rsidRDefault="00CF318C" w:rsidP="00CF318C">
      <w:r w:rsidRPr="00CF318C">
        <w:t>Children’s Hospital Los Angeles</w:t>
      </w:r>
    </w:p>
    <w:p w:rsidR="00CF318C" w:rsidRDefault="00CF318C" w:rsidP="00CF318C">
      <w:r w:rsidRPr="00CF318C">
        <w:t>4650 Sunset Boulevard, Mailstop #53</w:t>
      </w:r>
    </w:p>
    <w:p w:rsidR="00CF318C" w:rsidRDefault="00CF318C" w:rsidP="00CF318C">
      <w:r w:rsidRPr="00CF318C">
        <w:t>Los Angeles, California 90027</w:t>
      </w:r>
    </w:p>
    <w:p w:rsidR="00CF318C" w:rsidRDefault="00CF318C" w:rsidP="00CF318C">
      <w:r w:rsidRPr="00CF318C">
        <w:t>Tel: 323.xxx.xxxx</w:t>
      </w:r>
    </w:p>
    <w:p w:rsidR="00CF318C" w:rsidRPr="00CF318C" w:rsidRDefault="00CF318C" w:rsidP="00CF318C">
      <w:r w:rsidRPr="00CF318C">
        <w:t>Fax: 323.361.8305</w:t>
      </w:r>
    </w:p>
    <w:p w:rsidR="00CF318C" w:rsidRDefault="00CF318C" w:rsidP="00CF318C">
      <w:pPr>
        <w:rPr>
          <w:rStyle w:val="cardinal"/>
          <w:color w:val="990000"/>
          <w:szCs w:val="22"/>
        </w:rPr>
      </w:pPr>
    </w:p>
    <w:p w:rsidR="00CF318C" w:rsidRDefault="00CF318C" w:rsidP="00CF318C">
      <w:r w:rsidRPr="00CF318C">
        <w:rPr>
          <w:rStyle w:val="cardinal"/>
          <w:color w:val="990000"/>
          <w:szCs w:val="22"/>
        </w:rPr>
        <w:t>USC</w:t>
      </w:r>
      <w:r>
        <w:rPr>
          <w:rStyle w:val="apple-converted-space"/>
          <w:color w:val="333333"/>
          <w:szCs w:val="22"/>
        </w:rPr>
        <w:t xml:space="preserve"> </w:t>
      </w:r>
      <w:r w:rsidRPr="00CF318C">
        <w:t>Chan Division of Occupational Science and Occupational Therapy</w:t>
      </w:r>
    </w:p>
    <w:p w:rsidR="00CF318C" w:rsidRDefault="00CF318C" w:rsidP="00CF318C">
      <w:r w:rsidRPr="00CF318C">
        <w:t>at the Herman Ostrow School of Dentistry</w:t>
      </w:r>
    </w:p>
    <w:p w:rsidR="00CF318C" w:rsidRDefault="00CF318C" w:rsidP="00CF318C">
      <w:r w:rsidRPr="00CF318C">
        <w:rPr>
          <w:rStyle w:val="cardinal"/>
          <w:color w:val="990000"/>
          <w:szCs w:val="22"/>
        </w:rPr>
        <w:t>University of Southern California</w:t>
      </w:r>
    </w:p>
    <w:p w:rsidR="00CF318C" w:rsidRPr="00CF318C" w:rsidRDefault="00CF318C" w:rsidP="00CF318C">
      <w:r w:rsidRPr="00CF318C">
        <w:t>chan.usc.edu</w:t>
      </w:r>
    </w:p>
    <w:p w:rsidR="005E7A7D" w:rsidRPr="00CF318C" w:rsidRDefault="005E7A7D" w:rsidP="00CF318C"/>
    <w:sectPr w:rsidR="005E7A7D" w:rsidRPr="00CF318C" w:rsidSect="001704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76" w:rsidRDefault="003B4B76" w:rsidP="00CF318C">
      <w:r>
        <w:separator/>
      </w:r>
    </w:p>
  </w:endnote>
  <w:endnote w:type="continuationSeparator" w:id="0">
    <w:p w:rsidR="003B4B76" w:rsidRDefault="003B4B76" w:rsidP="00C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8C" w:rsidRDefault="00CF318C" w:rsidP="00CF318C">
    <w:pPr>
      <w:pStyle w:val="Footer"/>
      <w:jc w:val="right"/>
    </w:pPr>
    <w:r>
      <w:t>Updated April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76" w:rsidRDefault="003B4B76" w:rsidP="00CF318C">
      <w:r>
        <w:separator/>
      </w:r>
    </w:p>
  </w:footnote>
  <w:footnote w:type="continuationSeparator" w:id="0">
    <w:p w:rsidR="003B4B76" w:rsidRDefault="003B4B76" w:rsidP="00CF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8C"/>
    <w:rsid w:val="001704E1"/>
    <w:rsid w:val="003B4B76"/>
    <w:rsid w:val="004A7A00"/>
    <w:rsid w:val="005E7A7D"/>
    <w:rsid w:val="006550A8"/>
    <w:rsid w:val="00C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2426A"/>
  <w15:chartTrackingRefBased/>
  <w15:docId w15:val="{AE3A7D82-674E-D647-AB12-4151259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8C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1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ardinal">
    <w:name w:val="cardinal"/>
    <w:basedOn w:val="DefaultParagraphFont"/>
    <w:rsid w:val="00CF318C"/>
  </w:style>
  <w:style w:type="character" w:customStyle="1" w:styleId="apple-converted-space">
    <w:name w:val="apple-converted-space"/>
    <w:basedOn w:val="DefaultParagraphFont"/>
    <w:rsid w:val="00CF318C"/>
  </w:style>
  <w:style w:type="character" w:styleId="Strong">
    <w:name w:val="Strong"/>
    <w:basedOn w:val="DefaultParagraphFont"/>
    <w:uiPriority w:val="22"/>
    <w:qFormat/>
    <w:rsid w:val="00CF31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3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8C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F3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8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Paul Bailey</cp:lastModifiedBy>
  <cp:revision>2</cp:revision>
  <dcterms:created xsi:type="dcterms:W3CDTF">2020-04-14T22:04:00Z</dcterms:created>
  <dcterms:modified xsi:type="dcterms:W3CDTF">2020-04-14T22:18:00Z</dcterms:modified>
</cp:coreProperties>
</file>